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64" w:rsidRPr="009E3EED" w:rsidRDefault="00107C45" w:rsidP="009E3EED">
      <w:pPr>
        <w:spacing w:after="0"/>
        <w:jc w:val="center"/>
        <w:rPr>
          <w:b/>
          <w:sz w:val="24"/>
        </w:rPr>
      </w:pPr>
      <w:r>
        <w:rPr>
          <w:rFonts w:eastAsia="Bahnschrift Light Condensed"/>
          <w:b/>
          <w:iCs/>
          <w:noProof/>
          <w:color w:val="000000"/>
          <w:sz w:val="22"/>
          <w:szCs w:val="18"/>
        </w:rPr>
        <w:t>………………….</w:t>
      </w:r>
      <w:r w:rsidR="009E3EED"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 MESLEKİ VE TEKNİK ANADOLU LİSESİ</w:t>
      </w:r>
    </w:p>
    <w:p w:rsidR="009E3EED" w:rsidRDefault="007C0792" w:rsidP="009E3EED">
      <w:pPr>
        <w:spacing w:after="0"/>
        <w:jc w:val="center"/>
        <w:rPr>
          <w:rFonts w:eastAsia="Bahnschrift Light Condensed"/>
          <w:b/>
          <w:iCs/>
          <w:noProof/>
          <w:color w:val="000000"/>
          <w:sz w:val="22"/>
          <w:szCs w:val="18"/>
        </w:rPr>
      </w:pPr>
      <w:r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2026-2027 </w:t>
      </w:r>
      <w:r w:rsidR="009E3EED"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>EĞİTİM ÖĞRETİM</w:t>
      </w:r>
      <w:r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 YILI</w:t>
      </w:r>
      <w:r w:rsidR="009E3EED"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 BİLİŞİM TEKNOLOJİLERİ ALANI </w:t>
      </w:r>
      <w:r w:rsid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ÖZEL EĞİTİM HAFİF DÜZEY ZİHİNSEL </w:t>
      </w:r>
      <w:r w:rsidR="00107C45">
        <w:rPr>
          <w:rFonts w:eastAsia="Bahnschrift Light Condensed"/>
          <w:b/>
          <w:iCs/>
          <w:noProof/>
          <w:color w:val="000000"/>
          <w:sz w:val="22"/>
          <w:szCs w:val="18"/>
        </w:rPr>
        <w:t>……</w:t>
      </w:r>
      <w:r w:rsidR="009E3EED">
        <w:rPr>
          <w:rFonts w:eastAsia="Bahnschrift Light Condensed"/>
          <w:b/>
          <w:iCs/>
          <w:noProof/>
          <w:color w:val="000000"/>
          <w:sz w:val="22"/>
          <w:szCs w:val="18"/>
        </w:rPr>
        <w:t>. SINIF</w:t>
      </w:r>
    </w:p>
    <w:p w:rsidR="00351864" w:rsidRPr="009E3EED" w:rsidRDefault="009E3EED" w:rsidP="009E3EED">
      <w:pPr>
        <w:spacing w:after="0"/>
        <w:jc w:val="center"/>
        <w:rPr>
          <w:b/>
          <w:sz w:val="24"/>
        </w:rPr>
      </w:pPr>
      <w:r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>İŞ EĞİTİMİ VE MESLEK AHLÂKI</w:t>
      </w:r>
      <w:r w:rsidR="007C0792"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 xml:space="preserve"> </w:t>
      </w:r>
      <w:r w:rsidRPr="009E3EED">
        <w:rPr>
          <w:rFonts w:eastAsia="Bahnschrift Light Condensed"/>
          <w:b/>
          <w:iCs/>
          <w:noProof/>
          <w:color w:val="000000"/>
          <w:sz w:val="22"/>
          <w:szCs w:val="18"/>
        </w:rPr>
        <w:t>DERSİ BİREYSELLEŞTİRİLMİŞ EĞİTİM PLÂNI</w:t>
      </w:r>
    </w:p>
    <w:p w:rsidR="009E3EED" w:rsidRDefault="009E3EED" w:rsidP="009E3EED">
      <w:pPr>
        <w:spacing w:after="0"/>
        <w:rPr>
          <w:rFonts w:eastAsia="Bahnschrift Light Condensed"/>
          <w:b/>
          <w:iCs/>
          <w:noProof/>
          <w:color w:val="000000"/>
          <w:sz w:val="18"/>
          <w:szCs w:val="18"/>
        </w:rPr>
      </w:pPr>
    </w:p>
    <w:p w:rsidR="00351864" w:rsidRPr="009E3EED" w:rsidRDefault="007C0792" w:rsidP="009E3EED">
      <w:pPr>
        <w:spacing w:after="120"/>
        <w:rPr>
          <w:b/>
          <w:sz w:val="22"/>
        </w:rPr>
      </w:pPr>
      <w:r w:rsidRPr="009E3EED">
        <w:rPr>
          <w:rFonts w:eastAsia="Bahnschrift Light Condensed"/>
          <w:b/>
          <w:iCs/>
          <w:noProof/>
          <w:color w:val="000000"/>
          <w:szCs w:val="18"/>
        </w:rPr>
        <w:t xml:space="preserve">Öğrencinin Adı-Soyadı: </w:t>
      </w:r>
      <w:r w:rsidR="00107C45">
        <w:rPr>
          <w:rFonts w:eastAsia="Bahnschrift Light Condensed"/>
          <w:b/>
          <w:iCs/>
          <w:noProof/>
          <w:color w:val="000000"/>
          <w:szCs w:val="18"/>
        </w:rPr>
        <w:t>……………………….</w:t>
      </w:r>
    </w:p>
    <w:p w:rsidR="00351864" w:rsidRPr="009E3EED" w:rsidRDefault="00C6559A" w:rsidP="009E3EED">
      <w:pPr>
        <w:spacing w:after="120"/>
        <w:rPr>
          <w:b/>
          <w:sz w:val="22"/>
        </w:rPr>
      </w:pPr>
      <w:r>
        <w:rPr>
          <w:rFonts w:eastAsia="Bahnschrift Light Condensed"/>
          <w:b/>
          <w:iCs/>
          <w:noProof/>
          <w:color w:val="000000"/>
          <w:szCs w:val="18"/>
        </w:rPr>
        <w:t xml:space="preserve">Sınıfı: </w:t>
      </w:r>
      <w:r w:rsidR="00107C45">
        <w:rPr>
          <w:rFonts w:eastAsia="Bahnschrift Light Condensed"/>
          <w:b/>
          <w:iCs/>
          <w:noProof/>
          <w:color w:val="000000"/>
          <w:szCs w:val="18"/>
        </w:rPr>
        <w:t>……………………….</w:t>
      </w:r>
    </w:p>
    <w:p w:rsidR="00351864" w:rsidRPr="009E3EED" w:rsidRDefault="007C0792">
      <w:pPr>
        <w:rPr>
          <w:b/>
          <w:sz w:val="22"/>
        </w:rPr>
      </w:pPr>
      <w:r w:rsidRPr="009E3EED">
        <w:rPr>
          <w:rFonts w:eastAsia="Bahnschrift Light Condensed"/>
          <w:b/>
          <w:iCs/>
          <w:noProof/>
          <w:color w:val="000000"/>
          <w:szCs w:val="18"/>
        </w:rPr>
        <w:t xml:space="preserve">Numarası: </w:t>
      </w:r>
      <w:r w:rsidR="00107C45">
        <w:rPr>
          <w:rFonts w:eastAsia="Bahnschrift Light Condensed"/>
          <w:b/>
          <w:iCs/>
          <w:noProof/>
          <w:color w:val="000000"/>
          <w:szCs w:val="18"/>
        </w:rPr>
        <w:t>…………………..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"/>
        <w:gridCol w:w="1286"/>
        <w:gridCol w:w="1701"/>
        <w:gridCol w:w="183"/>
        <w:gridCol w:w="3200"/>
        <w:gridCol w:w="538"/>
        <w:gridCol w:w="1818"/>
        <w:gridCol w:w="844"/>
        <w:gridCol w:w="610"/>
        <w:gridCol w:w="1170"/>
        <w:gridCol w:w="993"/>
        <w:gridCol w:w="434"/>
        <w:gridCol w:w="1158"/>
        <w:gridCol w:w="1090"/>
        <w:gridCol w:w="1066"/>
        <w:gridCol w:w="30"/>
      </w:tblGrid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Uzun Dönemli Amaçlar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Kısa Dönemli Amaçlar</w:t>
            </w:r>
          </w:p>
        </w:tc>
        <w:tc>
          <w:tcPr>
            <w:tcW w:w="3921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Öğretimsel Amaçlar</w:t>
            </w:r>
          </w:p>
        </w:tc>
        <w:tc>
          <w:tcPr>
            <w:tcW w:w="1818" w:type="dxa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Yöntem ve Teknik</w:t>
            </w:r>
          </w:p>
        </w:tc>
        <w:tc>
          <w:tcPr>
            <w:tcW w:w="145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Kullanılacak Materyaller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Başlangıç-Bitiş Tarihi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Ölçüt</w:t>
            </w:r>
          </w:p>
        </w:tc>
        <w:tc>
          <w:tcPr>
            <w:tcW w:w="3778" w:type="dxa"/>
            <w:gridSpan w:val="5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Ölçme-Değerlendirme</w:t>
            </w:r>
          </w:p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3921" w:type="dxa"/>
            <w:gridSpan w:val="3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1818" w:type="dxa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1454" w:type="dxa"/>
            <w:gridSpan w:val="2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:rsidR="00351864" w:rsidRPr="0005106C" w:rsidRDefault="00351864"/>
        </w:tc>
        <w:tc>
          <w:tcPr>
            <w:tcW w:w="1592" w:type="dxa"/>
            <w:gridSpan w:val="2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4"/>
                <w:szCs w:val="14"/>
              </w:rPr>
              <w:t>Değerlendirme Yöntem ve Teknikleri</w:t>
            </w:r>
          </w:p>
        </w:tc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4"/>
                <w:szCs w:val="14"/>
              </w:rPr>
              <w:t>Değerlendirme Tarihleri</w:t>
            </w:r>
          </w:p>
        </w:tc>
        <w:tc>
          <w:tcPr>
            <w:tcW w:w="1096" w:type="dxa"/>
            <w:gridSpan w:val="2"/>
            <w:shd w:val="clear" w:color="auto" w:fill="F2F2F2" w:themeFill="background1" w:themeFillShade="F2"/>
            <w:vAlign w:val="center"/>
          </w:tcPr>
          <w:p w:rsidR="00351864" w:rsidRPr="0005106C" w:rsidRDefault="007C0792">
            <w:pPr>
              <w:jc w:val="center"/>
            </w:pPr>
            <w:r w:rsidRPr="0005106C">
              <w:rPr>
                <w:rFonts w:eastAsia="Bahnschrift Light Condensed"/>
                <w:b/>
                <w:bCs/>
                <w:noProof/>
                <w:sz w:val="14"/>
                <w:szCs w:val="14"/>
              </w:rPr>
              <w:t>Performans Yeterli (+) Geliştirilmeli (-)</w:t>
            </w:r>
          </w:p>
        </w:tc>
      </w:tr>
      <w:tr w:rsidR="00820043" w:rsidRPr="007C0792" w:rsidTr="00820043">
        <w:trPr>
          <w:gridBefore w:val="1"/>
          <w:wBefore w:w="30" w:type="dxa"/>
          <w:trHeight w:val="283"/>
        </w:trPr>
        <w:tc>
          <w:tcPr>
            <w:tcW w:w="16121" w:type="dxa"/>
            <w:gridSpan w:val="15"/>
            <w:vAlign w:val="center"/>
          </w:tcPr>
          <w:p w:rsidR="00820043" w:rsidRPr="007C0792" w:rsidRDefault="00820043" w:rsidP="00820043">
            <w:pPr>
              <w:spacing w:after="0"/>
              <w:jc w:val="center"/>
            </w:pPr>
            <w:r w:rsidRPr="00820043">
              <w:rPr>
                <w:b/>
                <w:bCs/>
                <w:szCs w:val="23"/>
              </w:rPr>
              <w:t>1. YETERLİLİK ALANI: BİLGİSAYAR TEKNİK SERVİS ELEMANI YARDIMCISI</w:t>
            </w:r>
          </w:p>
        </w:tc>
      </w:tr>
      <w:tr w:rsidR="00351864" w:rsidRPr="007C0792" w:rsidTr="006601D2">
        <w:trPr>
          <w:gridBefore w:val="1"/>
          <w:wBefore w:w="30" w:type="dxa"/>
          <w:trHeight w:val="1984"/>
        </w:trPr>
        <w:tc>
          <w:tcPr>
            <w:tcW w:w="1286" w:type="dxa"/>
            <w:vMerge w:val="restart"/>
            <w:vAlign w:val="center"/>
          </w:tcPr>
          <w:p w:rsidR="007C0792" w:rsidRDefault="007C0792" w:rsidP="007C0792">
            <w:pPr>
              <w:spacing w:after="0"/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7C0792" w:rsidRDefault="007C0792" w:rsidP="007C0792">
            <w:pPr>
              <w:spacing w:after="0"/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351864" w:rsidRDefault="007C0792" w:rsidP="007C0792">
            <w:pPr>
              <w:spacing w:after="0"/>
              <w:rPr>
                <w:rFonts w:eastAsia="Bahnschrift Light Condensed"/>
                <w:noProof/>
                <w:sz w:val="18"/>
                <w:szCs w:val="18"/>
              </w:rPr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Bilişim Teknolojileri Araçları Modülünün Kazanımlarının Becerilerini Bilir ve Yapar.</w:t>
            </w:r>
          </w:p>
          <w:p w:rsidR="007C0792" w:rsidRDefault="007C0792" w:rsidP="007C0792">
            <w:pPr>
              <w:spacing w:after="0"/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7C0792" w:rsidRPr="007C0792" w:rsidRDefault="007C0792" w:rsidP="007C0792">
            <w:pPr>
              <w:spacing w:after="0"/>
            </w:pPr>
          </w:p>
        </w:tc>
        <w:tc>
          <w:tcPr>
            <w:tcW w:w="1701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1.2.3.Bilişim teknolojilerinde kullanılan taşınabilir depolama araçlarını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1.2.3.1.Bilişim teknolojilerinde kullanılan taşınabilir depolama araçlarını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1.2.3.2.Bilişim teknolojilerinde kullanılan taşınabilir depolama araçlarının isimlerini söyler.</w:t>
            </w:r>
          </w:p>
        </w:tc>
        <w:tc>
          <w:tcPr>
            <w:tcW w:w="1818" w:type="dxa"/>
            <w:vAlign w:val="center"/>
          </w:tcPr>
          <w:p w:rsidR="009E3EED" w:rsidRPr="007C0792" w:rsidRDefault="007C0792" w:rsidP="009E3EED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7C0792">
            <w:pPr>
              <w:spacing w:after="0"/>
            </w:pPr>
          </w:p>
        </w:tc>
      </w:tr>
      <w:tr w:rsidR="00351864" w:rsidRPr="007C0792" w:rsidTr="006601D2">
        <w:trPr>
          <w:gridBefore w:val="1"/>
          <w:wBefore w:w="30" w:type="dxa"/>
          <w:trHeight w:val="3005"/>
        </w:trPr>
        <w:tc>
          <w:tcPr>
            <w:tcW w:w="1286" w:type="dxa"/>
            <w:vMerge/>
            <w:vAlign w:val="center"/>
          </w:tcPr>
          <w:p w:rsidR="00351864" w:rsidRPr="007C0792" w:rsidRDefault="00351864" w:rsidP="007C0792">
            <w:pPr>
              <w:spacing w:after="0"/>
            </w:pPr>
          </w:p>
        </w:tc>
        <w:tc>
          <w:tcPr>
            <w:tcW w:w="1701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1.2.4.Taşınabilir depolama araçlarında veri transferi (dosya) yapar.</w:t>
            </w:r>
          </w:p>
        </w:tc>
        <w:tc>
          <w:tcPr>
            <w:tcW w:w="3921" w:type="dxa"/>
            <w:gridSpan w:val="3"/>
            <w:vAlign w:val="center"/>
          </w:tcPr>
          <w:p w:rsidR="007C0792" w:rsidRPr="009E3EED" w:rsidRDefault="007C0792" w:rsidP="007C0792">
            <w:pPr>
              <w:spacing w:after="0"/>
              <w:rPr>
                <w:rFonts w:eastAsia="Bahnschrift Light Condensed"/>
                <w:noProof/>
                <w:sz w:val="18"/>
                <w:szCs w:val="18"/>
              </w:rPr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1.2.4.1.Kullanacağı depolama aracını uygun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1.2.4.2.Depolama aracının içeriğine gider.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1.2.4.3.Depolama aracının içindeki dosyayı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1.2.4.4.Depolama aracının içindeki dosyayı kopyalar.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1.2.4.5.Depolama aracının içindeki dosyayı bir başka yere yapıştırır.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1.2.4.6.Depolama aracının içindeki dosyayı siler.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7C0792">
            <w:pPr>
              <w:spacing w:after="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7C0792">
            <w:pPr>
              <w:spacing w:after="0"/>
            </w:pPr>
          </w:p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Align w:val="center"/>
          </w:tcPr>
          <w:p w:rsidR="00C56338" w:rsidRDefault="00C56338" w:rsidP="007C0792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Dış Donanım Birimleri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1.3.1.Dış donanım birimlerini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1.3.1.1.Dış donanım birimlerini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1.3.1.2.Dış donanım birimlerinin isimlerini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7C0792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Dış Donanım Birimleri Modülünün Kazanıml</w:t>
            </w:r>
            <w:r>
              <w:rPr>
                <w:rFonts w:eastAsia="Bahnschrift Light Condensed"/>
                <w:noProof/>
                <w:sz w:val="18"/>
                <w:szCs w:val="18"/>
              </w:rPr>
              <w:t>arının Becerilerini Bilir ve Yap</w:t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ar.</w:t>
            </w:r>
          </w:p>
        </w:tc>
        <w:tc>
          <w:tcPr>
            <w:tcW w:w="1701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1.3.2.Dış donanım birimlerinin işlevlerini ayırt eder.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1.3.2.1.İşlevi açıklanan dış donanım birimini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1.3.2.2.Gösterilen dış donanım biriminin işlevini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Doğrudan Öğretim Yöntemi, Eş Zamanlı İpucuyla Öğretim, Model Olma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Gözlem, Kontrol Listesi, Ölçüt Bağımlı Ölçü Aracı,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7C0792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7C0792"/>
        </w:tc>
        <w:tc>
          <w:tcPr>
            <w:tcW w:w="1701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1.3.3.Dış donanım birimlerini kullanıma hazırlar.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1.3.3.1.Klavyeyi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1.3.3.2.Fareyi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1.3.3.3.Güç kablosunu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1.3.3.4.Görüntüleme cihazlarını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1.3.3.5.Kulaklığı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1.3.3.6.Hoparlörü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1.3.3.7.Bilgisayar güç kablosunu prize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1.3.3.8.Ekran güç kablosunu prize takar.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7C0792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7C0792"/>
        </w:tc>
        <w:tc>
          <w:tcPr>
            <w:tcW w:w="1701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1.3.6.Klavye tuşlarını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1.3.6.1.Klavye tuşunu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1.3.6.2.Klavye tuşlarının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Ekim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7C0792"/>
        </w:tc>
      </w:tr>
      <w:tr w:rsidR="00C56338" w:rsidRPr="007C0792" w:rsidTr="006601D2">
        <w:trPr>
          <w:gridBefore w:val="1"/>
          <w:wBefore w:w="30" w:type="dxa"/>
          <w:trHeight w:val="794"/>
        </w:trPr>
        <w:tc>
          <w:tcPr>
            <w:tcW w:w="1286" w:type="dxa"/>
            <w:vMerge/>
            <w:vAlign w:val="center"/>
          </w:tcPr>
          <w:p w:rsidR="00C56338" w:rsidRPr="007C0792" w:rsidRDefault="00C56338" w:rsidP="007C0792"/>
        </w:tc>
        <w:tc>
          <w:tcPr>
            <w:tcW w:w="1701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1.3.7.Klavye tuşlarının işlevlerini ayırt eder.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1.3.7.1.İşlevi söylenen klavye tuşunu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1.3.7.2.Klavye tuşlarının işlevini kendi cümleleriyle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Doğrudan Öğretim Yöntemi, Eş Zamanlı İpucuyla Öğretim, Model Olma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Gözlem, Kontrol Listesi, Ölçüt Bağımlı Ölçü Aracı,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7C0792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7C0792"/>
        </w:tc>
        <w:tc>
          <w:tcPr>
            <w:tcW w:w="1701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1.3.8.Yazıcıdan çıktı alır.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1.3.8.1.Yazıcı güç kablosunu prize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1.3.8.2.Yazıcı veri kablosunu bilgisayara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1.3.8.3.Yazıcının açma düğmesine basar.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1.3.8.4.Yazıcıya kâğıt yükler.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1.3.8.5.Yazılımda kopya sayısını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1.3.8.6.Yazılımda yazdır komutu verir.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1.3.8.7.Belgelerin çıktısını alır.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1.3.8.8.Yazıcıyı kapatır.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7C0792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Dış Donanım Birimleri Modülünün Kazanımları</w:t>
            </w:r>
            <w:r>
              <w:rPr>
                <w:rFonts w:eastAsia="Bahnschrift Light Condensed"/>
                <w:noProof/>
                <w:sz w:val="18"/>
                <w:szCs w:val="18"/>
              </w:rPr>
              <w:t>nın Becerilerini Bilir ve Yapar.</w:t>
            </w:r>
          </w:p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1.3.9.Ağ bileşenlerini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1.3.9.4.Ağ bileşenlerini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1.3.9.5.Ağ bileşenlerinin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C56338"/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1.3.10.Ağ bileşenlerini kullanıma hazırlar.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1.3.10.1.Ağ kablosunu modemdeki bağlantı noktasına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1.3.10.2.Telefon kablosunu modeme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1.3.10.3.Modemi kabloyla bilgisayara bağlar.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1.3.10.4.Modem güç kablosunu prize takar.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1.3.10.5.Modemin açma düğmesine basar.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820043" w:rsidRPr="007C0792" w:rsidTr="00820043">
        <w:trPr>
          <w:gridBefore w:val="1"/>
          <w:wBefore w:w="30" w:type="dxa"/>
          <w:trHeight w:val="283"/>
        </w:trPr>
        <w:tc>
          <w:tcPr>
            <w:tcW w:w="16121" w:type="dxa"/>
            <w:gridSpan w:val="15"/>
            <w:vAlign w:val="center"/>
          </w:tcPr>
          <w:p w:rsidR="00820043" w:rsidRPr="007C0792" w:rsidRDefault="00820043" w:rsidP="00820043">
            <w:pPr>
              <w:spacing w:after="0"/>
              <w:jc w:val="center"/>
            </w:pPr>
            <w:r w:rsidRPr="00820043">
              <w:rPr>
                <w:b/>
                <w:bCs/>
                <w:szCs w:val="23"/>
              </w:rPr>
              <w:t>2. YETERLİLİK ALANI: BİLGİSAYAR İŞLETMENİ</w:t>
            </w:r>
          </w:p>
        </w:tc>
      </w:tr>
      <w:tr w:rsidR="00351864" w:rsidRPr="007C0792" w:rsidTr="00820043">
        <w:trPr>
          <w:gridBefore w:val="1"/>
          <w:wBefore w:w="30" w:type="dxa"/>
          <w:trHeight w:val="850"/>
        </w:trPr>
        <w:tc>
          <w:tcPr>
            <w:tcW w:w="1286" w:type="dxa"/>
            <w:vMerge w:val="restart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Bilişim Etiği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2.1.1.Bilişim etiği ile ilgili temel kavramları açıklar.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2.1.1.1.Bilişim etiği ile ilgili temel kavramları kendi cümleleriyle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2.1.1.2.Bilişim etiği ile ilgili tanımlanan temel kavramı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Drama, Model Olma, Replikli Öğretim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Dereceli Puanlama Anahtarı, Gözlem, Kontrol Listesi,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820043">
            <w:pPr>
              <w:spacing w:after="120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820043">
            <w:pPr>
              <w:spacing w:after="120"/>
            </w:pPr>
          </w:p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351864" w:rsidRPr="007C0792" w:rsidRDefault="00351864" w:rsidP="00C56338"/>
        </w:tc>
        <w:tc>
          <w:tcPr>
            <w:tcW w:w="1701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2.1.2.Bilişim etiği ile ilgili temel kurallara uyar.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2.1.2.1.Bilgisayar kullanırken başkalarının kişisel bilgilerinin gizliliğine dikkat eder.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2.1.2.2.Bilgisayarı yararlı içerik oluşturmak için kullanır.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Kasım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56338"/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351864" w:rsidRPr="007C0792" w:rsidRDefault="00351864" w:rsidP="00C56338"/>
        </w:tc>
        <w:tc>
          <w:tcPr>
            <w:tcW w:w="1701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2.1.3.Telif hakları ile ilgili temel kavramları açıklar.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2.1.3.1.Telif hakları ile ilgili temel kavramları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2.1.3.2.Telif hakları ile ilgili temel kavramlara örnekler verir.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Drama, Model Olma, Replikli Öğretim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Dereceli Puanlama Anahtarı, Gözlem, Kontrol Listesi,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56338"/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351864" w:rsidRPr="007C0792" w:rsidRDefault="00351864" w:rsidP="00C56338"/>
        </w:tc>
        <w:tc>
          <w:tcPr>
            <w:tcW w:w="1701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2.1.4.Çevrim içi ortamda başkalarının haklarına saygı duyar.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2.1.4.1.Çevrim içi ortamlarda nezaket ifadeleri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2.1.4.2.Çevrim içi ortamlarda izin alarak paylaşım yapar.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56338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Bilgisayar Kullanımı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2.2.2.Temel klasör yönetim işlemlerini yapar.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2.2.2.1.Klasörü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2.2.2.2.Klasörü kapatır.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2.2.2.3.Klasör oluşturur.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2.2.2.4.Klasörü kopyalar.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2.2.2.5.Klasörü siler.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2.2.2.6.Klasör silme işlemini geri alır.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2.2.2.7.Klasörü başka konuma taşır.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2.2.2.8.Klasör araması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2.2.2.9.Klasörü isimlendirir.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2.2.2.10.Klasörün adını değiştirir.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C56338"/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2.2.3.Temel dosya yönetim işlemlerini yapar.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2.2.3.1.Dosya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2.2.3.2.Dosya kapatır.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2.2.3.3.Dosya oluşturur.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2.2.3.4.Dosya kopyalar.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2.2.3.5.Dosya siler.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2.2.3.6.Dosya silme işlemini geri alır.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2.2.3.7.Dosya başka konuma taşır.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2.2.3.8.Dosya araması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2.2.3.9.Dosya isimlendirir.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2.2.3.10.Dosya adını değiştirir.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C56338" w:rsidRPr="007C0792" w:rsidTr="006601D2">
        <w:trPr>
          <w:gridBefore w:val="1"/>
          <w:wBefore w:w="30" w:type="dxa"/>
          <w:trHeight w:val="2324"/>
        </w:trPr>
        <w:tc>
          <w:tcPr>
            <w:tcW w:w="1286" w:type="dxa"/>
            <w:vMerge/>
            <w:vAlign w:val="center"/>
          </w:tcPr>
          <w:p w:rsidR="00C56338" w:rsidRPr="007C0792" w:rsidRDefault="00C56338" w:rsidP="00C56338"/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2.2.4.Bilgisayar masaüstünde yer alan simge/sembolleri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2.2.4.1.Bilgisayar masaüstünde yer alan klasör/dizin simgelerini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2.2.4.2.Bilgisayar masaüstünde yer alan klasör/dizin simgelerinin isimlerini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2.2.4.3.Bilgisayar masaüstünde yer alan dosya simgeleri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2.2.4.4.Bilgisayar masaüstünde yer alan dosya simgelerinin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C56338"/>
        </w:tc>
        <w:tc>
          <w:tcPr>
            <w:tcW w:w="1701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2.2.5.Bilgisayar masaüstünde yer alan simge/sembollerin işlevlerini ayırt eder.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2.2.5.1.İşlevi söylenen simge/sembolü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2.2.5.2.Bilgisayar masaüstünde yer alan simge/sembollerin işlevlerini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Doğrudan Öğretim Yöntemi, Eş Zamanlı İpucuyla Öğretim, Model Olma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Aralık 2026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Gözlem, Kontrol Listesi, Ölçüt Bağımlı Ölçü Aracı,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56338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56338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Bilgisayar Kullanımı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2.2.6.Kelime işlemci programı ara yüzünü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2.2.6.1.İsmi söylenen kelime işlemci programının ara yüzünde yer alan düğmeyi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2.2.6.2.Kelime işlemci programının ara yüzünde yer alan düğmelerin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C416B"/>
        </w:tc>
      </w:tr>
      <w:tr w:rsidR="00C56338" w:rsidRPr="007C0792" w:rsidTr="006601D2">
        <w:trPr>
          <w:gridBefore w:val="1"/>
          <w:wBefore w:w="30" w:type="dxa"/>
          <w:trHeight w:val="2381"/>
        </w:trPr>
        <w:tc>
          <w:tcPr>
            <w:tcW w:w="1286" w:type="dxa"/>
            <w:vMerge/>
            <w:vAlign w:val="center"/>
          </w:tcPr>
          <w:p w:rsidR="00C56338" w:rsidRPr="007C0792" w:rsidRDefault="00C56338" w:rsidP="00CC416B"/>
        </w:tc>
        <w:tc>
          <w:tcPr>
            <w:tcW w:w="1701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2.2.7.Kelime işlemci programını kullanır.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2.2.7.1.Kelime işlemci programını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2.2.7.2.Kelime işlemci programında metin yazar.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2.2.7.3.Belirli bir amaç için oluşturduğu belgedeki metni biçimlendirir.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2.2.7.4.Kelime işlemci programı ile oluşturduğu belgeyi düzenler.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2.2.7.5.Kelime işlemci programı ile oluşturduğu belgeyi kaydeder.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Aşamalı Yardımla Öğretim, Beceri Analizine Dayalı Öğretim,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Çalışma Kağıtları, Ders Kitabı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 Gözlem Formu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C416B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CC416B"/>
        </w:tc>
        <w:tc>
          <w:tcPr>
            <w:tcW w:w="1701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2.2.8.Elektronik tablolama programının ara yüzünü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2.2.8.1.Elektronik tablolama programının ögelerini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2.2.8.2.Elektronik tablolama programının ögelerinin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C416B"/>
        </w:tc>
      </w:tr>
      <w:tr w:rsidR="00C56338" w:rsidRPr="007C0792" w:rsidTr="006601D2">
        <w:trPr>
          <w:gridBefore w:val="1"/>
          <w:wBefore w:w="30" w:type="dxa"/>
          <w:trHeight w:val="1814"/>
        </w:trPr>
        <w:tc>
          <w:tcPr>
            <w:tcW w:w="1286" w:type="dxa"/>
            <w:vMerge/>
            <w:vAlign w:val="center"/>
          </w:tcPr>
          <w:p w:rsidR="00C56338" w:rsidRPr="007C0792" w:rsidRDefault="00C56338" w:rsidP="00CC416B"/>
        </w:tc>
        <w:tc>
          <w:tcPr>
            <w:tcW w:w="1701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2.2.9.Elektronik tablolama programını kullanır.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2.2.9.1.Belirli bir amaç için oluşturduğu çalışma kitabındaki tabloyu biçimlendirir.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2.2.9.2.Tablo içinde ilgili operatörü kullanarak dört işlem hesaplamalarını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2.2.9.3.Elektronik tablolama programı ile oluşturduğu çalışma kitabını kaydeder.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C416B"/>
        </w:tc>
      </w:tr>
      <w:tr w:rsidR="00C56338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56338" w:rsidRPr="007C0792" w:rsidRDefault="00C56338" w:rsidP="00CC416B"/>
        </w:tc>
        <w:tc>
          <w:tcPr>
            <w:tcW w:w="1701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2.2.10.Sunu hazırlama programının arayüzünü tanır.</w:t>
            </w:r>
          </w:p>
        </w:tc>
        <w:tc>
          <w:tcPr>
            <w:tcW w:w="3921" w:type="dxa"/>
            <w:gridSpan w:val="3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2.2.10.1.Sunu hazırlama programı ögelerini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2.2.10.2.Sunu hazırlama programı ögelerinin isimlerini söyler.</w:t>
            </w:r>
          </w:p>
        </w:tc>
        <w:tc>
          <w:tcPr>
            <w:tcW w:w="1818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Ocak 2027</w:t>
            </w:r>
          </w:p>
        </w:tc>
        <w:tc>
          <w:tcPr>
            <w:tcW w:w="993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C56338" w:rsidRPr="007C0792" w:rsidRDefault="00C56338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1096" w:type="dxa"/>
            <w:gridSpan w:val="2"/>
            <w:vAlign w:val="center"/>
          </w:tcPr>
          <w:p w:rsidR="00C56338" w:rsidRPr="007C0792" w:rsidRDefault="00C56338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Bilgisayar Kullanımı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2.2.11.Sunu hazırlama programını kullanır.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2.2.11.1.Belirli bir amaç için sunu oluşturur.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2.2.11.2.Yansı (slayt) içine metin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2.2.11.3.Yansı (slayt) içine resim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2.2.11.4.Yansı (slayt) içine video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2.2.11.5.Yansı (slayt) içindeki bileşenleri biçimlendirir.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2.2.11.6.Oluşturduğu bileşenleri sunuya çevirir.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2.2.12.Grafik düzenleme programının ara yüzünü tanır.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2.2.12.1.Grafik düzenleme programı ögelerini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2.2.12.2.Grafik düzenleme programı ögelerinin isimlerini söyler.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2.2.13.Grafik düzenleme programını kullanır.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2.2.13.1.Grafik düzenleme programında çizim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2.2.13.2.Grafik düzenleme programında boyama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2.2.13.3.Grafik düzenleme programında silme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2.2.13.4.Grafik düzenleme programında görselleri biçimlendirir.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2.2.13.5.Grafik düzenleme programında oluşturduğu tasarımı kaydeder.</w:t>
            </w:r>
          </w:p>
          <w:p w:rsidR="00CC416B" w:rsidRPr="007C0792" w:rsidRDefault="00CC416B" w:rsidP="00CC416B"/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2.2.14.Bilgisayarda çoklu ortam dosyalarını tanır.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2.2.14.1.Çoklu ortam dosyalarının simgesini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2.2.14.2.Çoklu ortam dosyalarının isimlerini söyler.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Bilgisayar Kullanımı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2.2.15.Bilgisayarda çoklu ortam dosyalarını oynatır.</w:t>
            </w:r>
          </w:p>
        </w:tc>
        <w:tc>
          <w:tcPr>
            <w:tcW w:w="3921" w:type="dxa"/>
            <w:gridSpan w:val="3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2.2.15.1.Çoklu ortam dosyalarını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2.2.15.2.Çoklu ortam dosyalarını durdurur.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2.2.15.3.Çoklu ortam dosyalarını duraklatır.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2.2.15.4.Çoklu ortam dosyalarını oynatırken ses ayarlarını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2.2.15.5.Çoklu ortam oynatma uygulamasını kullanarak ileri/geri sarma işlemi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2.2.15.6.Ortam oynatma uygulamasını tam ekran/pencere boyutunu değiştirir.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2.2.15.7.Çoklu ortam oynatma uygulamasını kapatır.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2.2.15.8.Çoklu ortam dosyalarını oynatırken ses kirliliği oluşturmayacak şekilde ses ayarı yapar.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Şubat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2.2.16.Bilgisayarda yaygın kullanılan internet tarayıcı uygulamalarını tanır.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2.2.16.1.Yaygın kullanılan internet tarayıcılarının sembollerini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2.2.16.2.Yaygın kullanılan internet tarayıcıların isimlerini söyler.</w:t>
            </w:r>
          </w:p>
        </w:tc>
        <w:tc>
          <w:tcPr>
            <w:tcW w:w="1818" w:type="dxa"/>
            <w:vAlign w:val="center"/>
          </w:tcPr>
          <w:p w:rsid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</w:p>
          <w:p w:rsidR="00CC416B" w:rsidRPr="00CC416B" w:rsidRDefault="00CC416B" w:rsidP="00CC416B">
            <w:pPr>
              <w:rPr>
                <w:rFonts w:eastAsia="Bahnschrift Light Condensed"/>
                <w:noProof/>
                <w:sz w:val="18"/>
                <w:szCs w:val="18"/>
              </w:rPr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2.2.17.İnternet tarayıcısını kullanır.</w:t>
            </w:r>
          </w:p>
        </w:tc>
        <w:tc>
          <w:tcPr>
            <w:tcW w:w="3921" w:type="dxa"/>
            <w:gridSpan w:val="3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2.2.17.1.İstenilen sayfaya girmek ve görüntülemek için adres çubuğunu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2.2.17.2.Belirli bir konu üzerinde arama yapmak için arama çubuğunu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2.2.17.3.İnternet tarayıcı programını kapatır.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CC416B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CC416B" w:rsidRPr="007C0792" w:rsidRDefault="00CC416B" w:rsidP="00CC416B"/>
        </w:tc>
        <w:tc>
          <w:tcPr>
            <w:tcW w:w="1701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2.2.18.Bilgisayar kullanırken kendisine verilen süreye dikkat eder.</w:t>
            </w:r>
          </w:p>
        </w:tc>
        <w:tc>
          <w:tcPr>
            <w:tcW w:w="3921" w:type="dxa"/>
            <w:gridSpan w:val="3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2.2.18.1 Kullanım süresini takip eder.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2.2.18.2.Süresi dolduğu belirtildiğinde cihaz kullanımını sonlandırır.</w:t>
            </w:r>
          </w:p>
        </w:tc>
        <w:tc>
          <w:tcPr>
            <w:tcW w:w="1818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993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CC416B" w:rsidRPr="007C0792" w:rsidRDefault="00CC416B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1096" w:type="dxa"/>
            <w:gridSpan w:val="2"/>
            <w:vAlign w:val="center"/>
          </w:tcPr>
          <w:p w:rsidR="00CC416B" w:rsidRPr="007C0792" w:rsidRDefault="00CC416B" w:rsidP="00CC416B"/>
        </w:tc>
      </w:tr>
      <w:tr w:rsidR="00351864" w:rsidRPr="007C0792" w:rsidTr="00820043">
        <w:trPr>
          <w:gridBefore w:val="1"/>
          <w:wBefore w:w="30" w:type="dxa"/>
          <w:trHeight w:val="2324"/>
        </w:trPr>
        <w:tc>
          <w:tcPr>
            <w:tcW w:w="1286" w:type="dxa"/>
            <w:vMerge w:val="restart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Mobil Cihaz Kullanımı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2.3.1.Mobil cihazda yer alan program simgelerini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2.3.1.1.Mobil cihazda yer alan program simgelerini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2.3.1.2.Mobil cihazda yer alan program simgelerinin isimlerini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C416B"/>
        </w:tc>
      </w:tr>
      <w:tr w:rsidR="00351864" w:rsidRPr="007C0792" w:rsidTr="00820043">
        <w:trPr>
          <w:gridBefore w:val="1"/>
          <w:wBefore w:w="30" w:type="dxa"/>
          <w:trHeight w:val="2324"/>
        </w:trPr>
        <w:tc>
          <w:tcPr>
            <w:tcW w:w="1286" w:type="dxa"/>
            <w:vMerge/>
            <w:vAlign w:val="center"/>
          </w:tcPr>
          <w:p w:rsidR="00351864" w:rsidRPr="007C0792" w:rsidRDefault="00351864" w:rsidP="00CC416B"/>
        </w:tc>
        <w:tc>
          <w:tcPr>
            <w:tcW w:w="1701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2.3.6.Mobil cihazda internet tarayıcı uygulamasını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2.3.6.1.Yaygın kullanılan internet tarayıcılarının sembollerini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2.3.6.2.Yaygın kullanılan internet tarayıcıların isimlerini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Mart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C416B"/>
        </w:tc>
      </w:tr>
      <w:tr w:rsidR="00351864" w:rsidRPr="007C0792" w:rsidTr="00820043">
        <w:trPr>
          <w:gridBefore w:val="1"/>
          <w:wBefore w:w="30" w:type="dxa"/>
          <w:trHeight w:val="2324"/>
        </w:trPr>
        <w:tc>
          <w:tcPr>
            <w:tcW w:w="1286" w:type="dxa"/>
            <w:vMerge/>
            <w:vAlign w:val="center"/>
          </w:tcPr>
          <w:p w:rsidR="00351864" w:rsidRPr="007C0792" w:rsidRDefault="00351864" w:rsidP="00CC416B"/>
        </w:tc>
        <w:tc>
          <w:tcPr>
            <w:tcW w:w="1701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2.3.7.Mobil cihazda internet tarayıcısını kullanır.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2.3.7.1.İstenilen sayfaya girmek ve görüntülemek için adres çubuğunu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2.3.7.2.Belirli bir konu üzerinde arama yapmak için arama çubuğunu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2.3.7.3.İnternet tarayıcı programını kapatır.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C416B"/>
        </w:tc>
      </w:tr>
      <w:tr w:rsidR="00351864" w:rsidRPr="007C0792" w:rsidTr="006601D2">
        <w:trPr>
          <w:gridBefore w:val="1"/>
          <w:wBefore w:w="30" w:type="dxa"/>
          <w:trHeight w:val="2211"/>
        </w:trPr>
        <w:tc>
          <w:tcPr>
            <w:tcW w:w="1286" w:type="dxa"/>
            <w:vMerge/>
            <w:vAlign w:val="center"/>
          </w:tcPr>
          <w:p w:rsidR="00351864" w:rsidRPr="007C0792" w:rsidRDefault="00351864" w:rsidP="00CC416B"/>
        </w:tc>
        <w:tc>
          <w:tcPr>
            <w:tcW w:w="1701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2.3.10.Mobil cihaz kullanırken süreye dikkat eder.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2.3.10.1.Kullanım süresini takip eder.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2.3.10.2.Süresi dolduğu belirtildiğinde cihaz kullanımını sonlandırır.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C416B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C416B"/>
        </w:tc>
      </w:tr>
      <w:tr w:rsidR="00820043" w:rsidRPr="007C0792" w:rsidTr="00820043">
        <w:trPr>
          <w:gridBefore w:val="1"/>
          <w:wBefore w:w="30" w:type="dxa"/>
          <w:trHeight w:val="283"/>
        </w:trPr>
        <w:tc>
          <w:tcPr>
            <w:tcW w:w="16121" w:type="dxa"/>
            <w:gridSpan w:val="15"/>
            <w:vAlign w:val="center"/>
          </w:tcPr>
          <w:p w:rsidR="00820043" w:rsidRPr="007C0792" w:rsidRDefault="00820043" w:rsidP="00820043">
            <w:pPr>
              <w:spacing w:after="0"/>
              <w:jc w:val="center"/>
            </w:pPr>
            <w:r w:rsidRPr="00820043">
              <w:rPr>
                <w:b/>
                <w:bCs/>
                <w:szCs w:val="23"/>
              </w:rPr>
              <w:lastRenderedPageBreak/>
              <w:t>3. YETERLİLİK ALANI: ROBOT GELİŞTİRİCİ YARDIMCISI</w:t>
            </w:r>
          </w:p>
        </w:tc>
      </w:tr>
      <w:tr w:rsidR="00351864" w:rsidRPr="007C0792" w:rsidTr="006601D2">
        <w:trPr>
          <w:gridBefore w:val="1"/>
          <w:wBefore w:w="30" w:type="dxa"/>
          <w:trHeight w:val="4876"/>
        </w:trPr>
        <w:tc>
          <w:tcPr>
            <w:tcW w:w="1286" w:type="dxa"/>
            <w:vMerge w:val="restart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Robotik Kodlamaya Hazırlık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3.1.1.Temel robotik kavramlarını ayırt eder.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3.1.1.1.Günlük hayatta robotların kullanım yerlerine örnek verir.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3.1.1.2.Temel robotik kavramlarından geliştirme kartını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3.1.1.3.Temel robotik kavramlarından geliştirme kartının görevini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3.1.1.4.Temel robotik kavramlarından motoru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3.1.1.5.Temel robotik kavramlarından motorun görevini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3.1.1.6.Temel robotik kavramlarından sensörleri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3.1.1.7.Temel robotik sensörlerin görevlerini söyler.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3.1.1.8.Temel robotik kavramlarından programın görevini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 Destekli Öğretim Yöntemi, Doğrudan Öğretim Yöntemi, Eş Zamanlı İpucuyla Öğretim, Model Olma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Gözlem, Kontrol Listesi, Ölçüt Bağımlı Ölçü Aracı,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351864" w:rsidRPr="007C0792" w:rsidTr="006601D2">
        <w:trPr>
          <w:gridBefore w:val="1"/>
          <w:wBefore w:w="30" w:type="dxa"/>
          <w:trHeight w:val="1984"/>
        </w:trPr>
        <w:tc>
          <w:tcPr>
            <w:tcW w:w="1286" w:type="dxa"/>
            <w:vMerge/>
            <w:vAlign w:val="center"/>
          </w:tcPr>
          <w:p w:rsidR="00351864" w:rsidRPr="007C0792" w:rsidRDefault="00351864" w:rsidP="00CF1D65"/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3.1.2.Tercih edilen programlanabilir devre geliştirme kartını kullanır.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3.1.2.1.Programlanabilir kartı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3.1.2.2.Programlanabilir kartı kapatır.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3.1.2.3.Programlanabilir kartın bilgisayara/tablete bağlantısını yapar.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351864" w:rsidRPr="007C0792" w:rsidTr="006601D2">
        <w:trPr>
          <w:gridBefore w:val="1"/>
          <w:wBefore w:w="30" w:type="dxa"/>
          <w:trHeight w:val="1984"/>
        </w:trPr>
        <w:tc>
          <w:tcPr>
            <w:tcW w:w="1286" w:type="dxa"/>
            <w:vMerge/>
            <w:vAlign w:val="center"/>
          </w:tcPr>
          <w:p w:rsidR="00351864" w:rsidRPr="007C0792" w:rsidRDefault="00351864" w:rsidP="00CF1D65"/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3.1.3.Robot bileşenlerini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3.1.3.1.Robot bileşenlerini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3.1.3.2.Robot bileşenlerinin isimlerini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Nisan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351864" w:rsidRPr="007C0792" w:rsidTr="00820043">
        <w:trPr>
          <w:gridBefore w:val="1"/>
          <w:wBefore w:w="30" w:type="dxa"/>
          <w:trHeight w:val="3061"/>
        </w:trPr>
        <w:tc>
          <w:tcPr>
            <w:tcW w:w="1286" w:type="dxa"/>
            <w:vMerge w:val="restart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Robotik Kodlama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3.2.1.Robotik programlama ara yüzünü tanır.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3.2.1.1.Bilgisayarda / tablette yüklü olan programlama arayüzü simgesini gösterir.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3.2.1.2.Simgesi gösterilen programın robotik uygulaması olduğunu söyler.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Anlatım Yöntemi, Bilgisayar Destekli Öğretim Yöntemi, Doğrudan Öğretim Yöntemi, Soru Cevap Tekniği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Kontrol Listesi, Ölçüt Bağımlı Ölçü Aracı,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351864" w:rsidRPr="007C0792" w:rsidTr="006601D2">
        <w:trPr>
          <w:gridBefore w:val="1"/>
          <w:wBefore w:w="30" w:type="dxa"/>
          <w:trHeight w:val="3175"/>
        </w:trPr>
        <w:tc>
          <w:tcPr>
            <w:tcW w:w="1286" w:type="dxa"/>
            <w:vMerge/>
            <w:vAlign w:val="center"/>
          </w:tcPr>
          <w:p w:rsidR="00351864" w:rsidRPr="007C0792" w:rsidRDefault="00351864" w:rsidP="00CF1D65"/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3.2.2.Robot oluşturur.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3.2.2.1.Robot oluşturmak için gerekli malzemeleri hazırlar.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3.2.2.2.Uygulamayı başlatır.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3.2.2.3.Amacı doğrultusunda yapacağı robot yapım şemasını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3.2.2.4.Uygulama yönergeleri doğrultusunda robotu oluşturur.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351864" w:rsidRPr="007C0792" w:rsidTr="006601D2">
        <w:trPr>
          <w:gridBefore w:val="1"/>
          <w:wBefore w:w="30" w:type="dxa"/>
          <w:trHeight w:val="2948"/>
        </w:trPr>
        <w:tc>
          <w:tcPr>
            <w:tcW w:w="1286" w:type="dxa"/>
            <w:vMerge/>
            <w:vAlign w:val="center"/>
          </w:tcPr>
          <w:p w:rsidR="00351864" w:rsidRPr="007C0792" w:rsidRDefault="00351864" w:rsidP="00CF1D65"/>
        </w:tc>
        <w:tc>
          <w:tcPr>
            <w:tcW w:w="1701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3.2.3.Programlama ara yüzü uygulamasını kullanır.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3.2.3.1.Robotun işlevine uygun programlamasını kodlar.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3.2.3.2.Yazdığı programı uygulama aracılığıyla robota yükler.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3.2.3.3.Programı çalıştırır.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3.2.3.4.Programı kapatır.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Model Olma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Kontrol Listesi, Performans Değerlendirme Formu, Uygulamalı Sınav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CF1D65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CF1D65"/>
        </w:tc>
      </w:tr>
      <w:tr w:rsidR="00820043" w:rsidRPr="007C0792" w:rsidTr="00820043">
        <w:trPr>
          <w:gridBefore w:val="1"/>
          <w:wBefore w:w="30" w:type="dxa"/>
          <w:trHeight w:val="283"/>
        </w:trPr>
        <w:tc>
          <w:tcPr>
            <w:tcW w:w="16121" w:type="dxa"/>
            <w:gridSpan w:val="15"/>
            <w:vAlign w:val="center"/>
          </w:tcPr>
          <w:p w:rsidR="00820043" w:rsidRPr="007C0792" w:rsidRDefault="00820043" w:rsidP="00820043">
            <w:pPr>
              <w:spacing w:after="0"/>
              <w:jc w:val="center"/>
            </w:pPr>
            <w:r w:rsidRPr="00820043">
              <w:rPr>
                <w:b/>
                <w:bCs/>
                <w:szCs w:val="23"/>
              </w:rPr>
              <w:lastRenderedPageBreak/>
              <w:t>4. YETERLİLİK ALANI: WEB TASARIM ELEMANI YARDIMCISI</w:t>
            </w:r>
          </w:p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 w:val="restart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Web Sayfası Hazırlama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4.1.1.Hazırlayacağı web sitesinin içeriğini belirler.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4.1.1.1.Belirlenen web sitesi oluşturma aracını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4.1.1.2.Web sitesinde kullanacağı görselleri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4.1.1.3.Web sitesinde kullanacağı metinleri seçer.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05106C"/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351864" w:rsidRPr="007C0792" w:rsidRDefault="00351864" w:rsidP="0005106C"/>
        </w:tc>
        <w:tc>
          <w:tcPr>
            <w:tcW w:w="1701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4.1.2.Web sitesini oluşturur.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4.1.2.1.Web tarayıcı uygulamasını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4.1.2.2.Web sitesi hazırlama aracı simgesini kullanır.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4.1.2.3.Web sitesi hazırlama aracına giriş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4.1.2.4.Uygun web sitesi şablonunu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4.1.2.5.Web sitesine başlık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4.1.2.6.Web sitesine görsel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4.1.2.7.Web sitesine yazı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4.1.2.8.Web sitesine içerik oluşturur.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4.1.2.9.Web sitesini yayınlar.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Mayıs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05106C"/>
        </w:tc>
      </w:tr>
      <w:tr w:rsidR="00351864" w:rsidRPr="007C0792" w:rsidTr="006601D2">
        <w:trPr>
          <w:gridBefore w:val="1"/>
          <w:wBefore w:w="30" w:type="dxa"/>
        </w:trPr>
        <w:tc>
          <w:tcPr>
            <w:tcW w:w="1286" w:type="dxa"/>
            <w:vMerge/>
            <w:vAlign w:val="center"/>
          </w:tcPr>
          <w:p w:rsidR="00351864" w:rsidRPr="007C0792" w:rsidRDefault="00351864" w:rsidP="0005106C"/>
        </w:tc>
        <w:tc>
          <w:tcPr>
            <w:tcW w:w="1701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4.1.3.Web sitesini tanıtımını yapar.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4.1.3.1.Web sitesinin adresini başkalarıyla paylaşır.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4.1.3.2.Web sitesinin içeriğini ve amacını başkalarıyla paylaşır.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886689" w:rsidP="0005106C">
            <w:r>
              <w:rPr>
                <w:rFonts w:eastAsia="Bahnschrift Light Condensed"/>
                <w:noProof/>
                <w:sz w:val="18"/>
                <w:szCs w:val="18"/>
              </w:rPr>
              <w:t>Mayıs</w:t>
            </w:r>
            <w:r w:rsidR="007C0792" w:rsidRPr="007C0792">
              <w:rPr>
                <w:rFonts w:eastAsia="Bahnschrift Light Condensed"/>
                <w:noProof/>
                <w:sz w:val="18"/>
                <w:szCs w:val="18"/>
              </w:rPr>
              <w:t xml:space="preserve">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05106C"/>
        </w:tc>
      </w:tr>
      <w:tr w:rsidR="00351864" w:rsidRPr="007C0792" w:rsidTr="006601D2">
        <w:trPr>
          <w:gridBefore w:val="1"/>
          <w:wBefore w:w="30" w:type="dxa"/>
          <w:trHeight w:val="2494"/>
        </w:trPr>
        <w:tc>
          <w:tcPr>
            <w:tcW w:w="1286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Web 2.0 Araçları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4.2.1.Web 2.0 araçlarını kullanarak afiş/poster hazırlar.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4.2.1.1.Web tarayıcı uygulamasını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4.2.1.2.Görsel tasarım aracının simgesine tıklar.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4.2.1.3.Görsel tasarım aracına giriş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4.2.1.4.Amacına uygun afiş/poster şablonunu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4.2.1.5.Afiş/poster şablonuna metin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4.2.1.6.Afiş/poster şablonuna görsel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4.2.1.7.Hazırladığı şablonu bilgisayarına kaydeder.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05106C"/>
        </w:tc>
      </w:tr>
      <w:tr w:rsidR="00351864" w:rsidRPr="007C0792" w:rsidTr="006601D2">
        <w:trPr>
          <w:gridBefore w:val="1"/>
          <w:wBefore w:w="30" w:type="dxa"/>
          <w:trHeight w:val="3402"/>
        </w:trPr>
        <w:tc>
          <w:tcPr>
            <w:tcW w:w="1286" w:type="dxa"/>
            <w:vAlign w:val="center"/>
          </w:tcPr>
          <w:p w:rsidR="00351864" w:rsidRPr="007C0792" w:rsidRDefault="0005106C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lastRenderedPageBreak/>
              <w:t>Web 2.0 Araçları Modülünün Kazanımlarının Becerilerini Bilir ve Yapar.</w:t>
            </w:r>
          </w:p>
        </w:tc>
        <w:tc>
          <w:tcPr>
            <w:tcW w:w="1701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4.2.2.Web 2.0 araçlarını kullanarak video hazırlar.</w:t>
            </w:r>
          </w:p>
        </w:tc>
        <w:tc>
          <w:tcPr>
            <w:tcW w:w="3921" w:type="dxa"/>
            <w:gridSpan w:val="3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4.2.2.1.Web tarayıcı uygulamasını açar.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4.2.2.2.Video hazırlama aracının simgesine tıklar.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4.2.2.3.Video hazırlama aracına giriş yapar.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4.2.2.4.Amacına uygun video şablonunu seçer.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4.2.2.5.Video şablonuna metin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4.2.2.6.Video şablonuna görsel ekler.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4.2.2.7.Video oluşturur.</w:t>
            </w:r>
            <w:r w:rsidRPr="007C0792">
              <w:br/>
            </w:r>
            <w:r w:rsidRPr="007C0792">
              <w:rPr>
                <w:rFonts w:eastAsia="Bahnschrift Light Condensed"/>
                <w:noProof/>
                <w:sz w:val="18"/>
                <w:szCs w:val="18"/>
              </w:rPr>
              <w:t>4.2.2.8.Hazırladığı videoyu bilgisayarına kaydeder.</w:t>
            </w:r>
          </w:p>
        </w:tc>
        <w:tc>
          <w:tcPr>
            <w:tcW w:w="1818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Analizine Dayalı Öğretim, Bilgisayar Destekli Öğretim Yöntemi, Gösterip Yaptırma Tekniği, Tüm Beceri Yöntemi</w:t>
            </w:r>
          </w:p>
        </w:tc>
        <w:tc>
          <w:tcPr>
            <w:tcW w:w="1454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Bilgisayar, Ders Modülleri</w:t>
            </w:r>
          </w:p>
        </w:tc>
        <w:tc>
          <w:tcPr>
            <w:tcW w:w="117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993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4/5 (%80)</w:t>
            </w:r>
          </w:p>
        </w:tc>
        <w:tc>
          <w:tcPr>
            <w:tcW w:w="1592" w:type="dxa"/>
            <w:gridSpan w:val="2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Beceri Analiz Kaydı, Performans Değerlendirme Formu, Uygulamalı Sınav, Ürün Değerlendirme Formu</w:t>
            </w:r>
          </w:p>
        </w:tc>
        <w:tc>
          <w:tcPr>
            <w:tcW w:w="1090" w:type="dxa"/>
            <w:vAlign w:val="center"/>
          </w:tcPr>
          <w:p w:rsidR="00351864" w:rsidRPr="007C0792" w:rsidRDefault="007C0792" w:rsidP="0005106C">
            <w:r w:rsidRPr="007C0792">
              <w:rPr>
                <w:rFonts w:eastAsia="Bahnschrift Light Condensed"/>
                <w:noProof/>
                <w:sz w:val="18"/>
                <w:szCs w:val="18"/>
              </w:rPr>
              <w:t>Haziran 2027</w:t>
            </w:r>
          </w:p>
        </w:tc>
        <w:tc>
          <w:tcPr>
            <w:tcW w:w="1096" w:type="dxa"/>
            <w:gridSpan w:val="2"/>
            <w:vAlign w:val="center"/>
          </w:tcPr>
          <w:p w:rsidR="00351864" w:rsidRPr="007C0792" w:rsidRDefault="00351864" w:rsidP="0005106C"/>
        </w:tc>
      </w:tr>
      <w:tr w:rsidR="00351864" w:rsidRPr="007C0792" w:rsidTr="006601D2">
        <w:tblPrEx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gridAfter w:val="1"/>
          <w:wAfter w:w="30" w:type="dxa"/>
          <w:cantSplit/>
          <w:trHeight w:val="1400"/>
        </w:trPr>
        <w:tc>
          <w:tcPr>
            <w:tcW w:w="16121" w:type="dxa"/>
            <w:gridSpan w:val="15"/>
          </w:tcPr>
          <w:p w:rsidR="00351864" w:rsidRPr="007C0792" w:rsidRDefault="007C0792">
            <w:r w:rsidRPr="007C0792">
              <w:rPr>
                <w:rFonts w:eastAsia="Bahnschrift Light Condensed"/>
                <w:noProof/>
                <w:sz w:val="18"/>
                <w:szCs w:val="18"/>
              </w:rPr>
              <w:t>Eğitim Ortamı Düzenlemeleri:</w:t>
            </w:r>
          </w:p>
        </w:tc>
      </w:tr>
      <w:tr w:rsidR="00351864" w:rsidRPr="007C0792" w:rsidTr="006601D2">
        <w:tblPrEx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gridAfter w:val="1"/>
          <w:wAfter w:w="30" w:type="dxa"/>
          <w:cantSplit/>
        </w:trPr>
        <w:tc>
          <w:tcPr>
            <w:tcW w:w="3200" w:type="dxa"/>
            <w:gridSpan w:val="4"/>
          </w:tcPr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Öğrenci Velisi</w:t>
            </w:r>
          </w:p>
          <w:p w:rsidR="00107C45" w:rsidRPr="00107C45" w:rsidRDefault="00107C45">
            <w:pPr>
              <w:jc w:val="center"/>
              <w:rPr>
                <w:rFonts w:eastAsia="Bahnschrift Light Condensed"/>
                <w:b/>
                <w:noProof/>
                <w:sz w:val="18"/>
                <w:szCs w:val="18"/>
              </w:rPr>
            </w:pPr>
            <w:r w:rsidRPr="00107C45">
              <w:rPr>
                <w:rFonts w:eastAsia="Bahnschrift Light Condensed"/>
                <w:b/>
                <w:noProof/>
                <w:sz w:val="18"/>
                <w:szCs w:val="18"/>
              </w:rPr>
              <w:t>…………………….</w:t>
            </w:r>
          </w:p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İmza</w:t>
            </w:r>
          </w:p>
        </w:tc>
        <w:tc>
          <w:tcPr>
            <w:tcW w:w="3200" w:type="dxa"/>
          </w:tcPr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Sınıf Rehber Öğretmeni</w:t>
            </w:r>
          </w:p>
          <w:p w:rsidR="00351864" w:rsidRPr="007C0792" w:rsidRDefault="00107C45">
            <w:pPr>
              <w:jc w:val="center"/>
            </w:pPr>
            <w:r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……………………</w:t>
            </w:r>
          </w:p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İmza</w:t>
            </w:r>
          </w:p>
        </w:tc>
        <w:tc>
          <w:tcPr>
            <w:tcW w:w="3200" w:type="dxa"/>
            <w:gridSpan w:val="3"/>
          </w:tcPr>
          <w:p w:rsidR="00351864" w:rsidRPr="007C0792" w:rsidRDefault="0005106C">
            <w:pPr>
              <w:jc w:val="center"/>
            </w:pPr>
            <w:r>
              <w:rPr>
                <w:rFonts w:eastAsia="Bahnschrift Light Condensed"/>
                <w:noProof/>
                <w:sz w:val="18"/>
                <w:szCs w:val="18"/>
              </w:rPr>
              <w:t>Ders</w:t>
            </w:r>
            <w:r w:rsidR="007C0792" w:rsidRPr="007C0792">
              <w:rPr>
                <w:rFonts w:eastAsia="Bahnschrift Light Condensed"/>
                <w:noProof/>
                <w:sz w:val="18"/>
                <w:szCs w:val="18"/>
              </w:rPr>
              <w:t xml:space="preserve"> Öğretmeni</w:t>
            </w:r>
          </w:p>
          <w:p w:rsidR="00351864" w:rsidRPr="007C0792" w:rsidRDefault="00107C45">
            <w:pPr>
              <w:jc w:val="center"/>
            </w:pPr>
            <w:r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……………………</w:t>
            </w:r>
          </w:p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İmza</w:t>
            </w:r>
          </w:p>
        </w:tc>
        <w:tc>
          <w:tcPr>
            <w:tcW w:w="3207" w:type="dxa"/>
            <w:gridSpan w:val="4"/>
          </w:tcPr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Rehber Öğretmen</w:t>
            </w:r>
          </w:p>
          <w:p w:rsidR="00351864" w:rsidRPr="007C0792" w:rsidRDefault="00107C45">
            <w:pPr>
              <w:jc w:val="center"/>
            </w:pPr>
            <w:r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…………………….</w:t>
            </w:r>
          </w:p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İmza</w:t>
            </w:r>
          </w:p>
        </w:tc>
        <w:tc>
          <w:tcPr>
            <w:tcW w:w="3314" w:type="dxa"/>
            <w:gridSpan w:val="3"/>
          </w:tcPr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BEP Geliştirme Birimi Başkanı</w:t>
            </w:r>
          </w:p>
          <w:p w:rsidR="00351864" w:rsidRPr="007C0792" w:rsidRDefault="00107C45">
            <w:pPr>
              <w:jc w:val="center"/>
            </w:pPr>
            <w:r>
              <w:rPr>
                <w:rFonts w:eastAsia="Bahnschrift Light Condensed"/>
                <w:b/>
                <w:bCs/>
                <w:noProof/>
                <w:sz w:val="18"/>
                <w:szCs w:val="18"/>
              </w:rPr>
              <w:t>…………………….</w:t>
            </w:r>
          </w:p>
          <w:p w:rsidR="00351864" w:rsidRPr="007C0792" w:rsidRDefault="007C0792">
            <w:pPr>
              <w:jc w:val="center"/>
            </w:pPr>
            <w:r w:rsidRPr="007C0792">
              <w:rPr>
                <w:rFonts w:eastAsia="Bahnschrift Light Condensed"/>
                <w:noProof/>
                <w:sz w:val="18"/>
                <w:szCs w:val="18"/>
              </w:rPr>
              <w:t>İmza</w:t>
            </w:r>
          </w:p>
        </w:tc>
      </w:tr>
    </w:tbl>
    <w:p w:rsidR="007C0792" w:rsidRDefault="007C0792"/>
    <w:p w:rsidR="006601D2" w:rsidRDefault="006601D2"/>
    <w:p w:rsidR="006601D2" w:rsidRPr="006601D2" w:rsidRDefault="006601D2" w:rsidP="006601D2">
      <w:pPr>
        <w:spacing w:after="480"/>
        <w:jc w:val="center"/>
        <w:rPr>
          <w:b/>
        </w:rPr>
      </w:pPr>
      <w:r w:rsidRPr="006601D2">
        <w:rPr>
          <w:b/>
        </w:rPr>
        <w:t>UYGUNDUR</w:t>
      </w:r>
    </w:p>
    <w:p w:rsidR="006601D2" w:rsidRPr="006601D2" w:rsidRDefault="006601D2" w:rsidP="006601D2">
      <w:pPr>
        <w:spacing w:after="0"/>
        <w:jc w:val="center"/>
        <w:rPr>
          <w:b/>
        </w:rPr>
      </w:pPr>
      <w:r w:rsidRPr="006601D2">
        <w:rPr>
          <w:b/>
        </w:rPr>
        <w:t>…../10/2026</w:t>
      </w:r>
    </w:p>
    <w:p w:rsidR="006601D2" w:rsidRPr="006601D2" w:rsidRDefault="00107C45" w:rsidP="006601D2">
      <w:pPr>
        <w:spacing w:after="0"/>
        <w:jc w:val="center"/>
        <w:rPr>
          <w:b/>
        </w:rPr>
      </w:pPr>
      <w:r>
        <w:rPr>
          <w:b/>
        </w:rPr>
        <w:t>…………………………..</w:t>
      </w:r>
      <w:bookmarkStart w:id="0" w:name="_GoBack"/>
      <w:bookmarkEnd w:id="0"/>
    </w:p>
    <w:p w:rsidR="006601D2" w:rsidRPr="006601D2" w:rsidRDefault="006601D2" w:rsidP="006601D2">
      <w:pPr>
        <w:jc w:val="center"/>
        <w:rPr>
          <w:b/>
        </w:rPr>
      </w:pPr>
      <w:proofErr w:type="spellStart"/>
      <w:r w:rsidRPr="006601D2">
        <w:rPr>
          <w:b/>
        </w:rPr>
        <w:t>Okul</w:t>
      </w:r>
      <w:proofErr w:type="spellEnd"/>
      <w:r w:rsidRPr="006601D2">
        <w:rPr>
          <w:b/>
        </w:rPr>
        <w:t xml:space="preserve"> </w:t>
      </w:r>
      <w:proofErr w:type="spellStart"/>
      <w:r w:rsidRPr="006601D2">
        <w:rPr>
          <w:b/>
        </w:rPr>
        <w:t>Müdürü</w:t>
      </w:r>
      <w:proofErr w:type="spellEnd"/>
    </w:p>
    <w:sectPr w:rsidR="006601D2" w:rsidRPr="006601D2" w:rsidSect="009E3EED">
      <w:headerReference w:type="default" r:id="rId7"/>
      <w:footerReference w:type="default" r:id="rId8"/>
      <w:pgSz w:w="16840" w:h="11900" w:orient="landscape"/>
      <w:pgMar w:top="350" w:right="350" w:bottom="350" w:left="350" w:header="340" w:footer="11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BA3" w:rsidRDefault="00420BA3">
      <w:pPr>
        <w:spacing w:after="0" w:line="240" w:lineRule="auto"/>
      </w:pPr>
      <w:r>
        <w:separator/>
      </w:r>
    </w:p>
  </w:endnote>
  <w:endnote w:type="continuationSeparator" w:id="0">
    <w:p w:rsidR="00420BA3" w:rsidRDefault="00420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792" w:rsidRPr="007C0792" w:rsidRDefault="007C0792">
    <w:pPr>
      <w:jc w:val="right"/>
    </w:pPr>
    <w:r w:rsidRPr="007C0792">
      <w:fldChar w:fldCharType="begin"/>
    </w:r>
    <w:r w:rsidRPr="007C0792">
      <w:rPr>
        <w:rFonts w:eastAsia="Bahnschrift Light Condensed"/>
        <w:sz w:val="16"/>
        <w:szCs w:val="16"/>
      </w:rPr>
      <w:instrText>PAGE</w:instrText>
    </w:r>
    <w:r w:rsidRPr="007C0792">
      <w:fldChar w:fldCharType="separate"/>
    </w:r>
    <w:r w:rsidR="00107C45">
      <w:rPr>
        <w:rFonts w:eastAsia="Bahnschrift Light Condensed"/>
        <w:noProof/>
        <w:sz w:val="16"/>
        <w:szCs w:val="16"/>
      </w:rPr>
      <w:t>12</w:t>
    </w:r>
    <w:r w:rsidRPr="007C0792">
      <w:fldChar w:fldCharType="end"/>
    </w:r>
    <w:r w:rsidRPr="007C0792">
      <w:rPr>
        <w:rFonts w:eastAsia="Bahnschrift Light Condensed"/>
        <w:sz w:val="16"/>
        <w:szCs w:val="16"/>
      </w:rPr>
      <w:t>/</w:t>
    </w:r>
    <w:r w:rsidRPr="007C0792">
      <w:fldChar w:fldCharType="begin"/>
    </w:r>
    <w:r w:rsidRPr="007C0792">
      <w:rPr>
        <w:rFonts w:eastAsia="Bahnschrift Light Condensed"/>
        <w:sz w:val="16"/>
        <w:szCs w:val="16"/>
      </w:rPr>
      <w:instrText>NUMPAGES</w:instrText>
    </w:r>
    <w:r w:rsidRPr="007C0792">
      <w:fldChar w:fldCharType="separate"/>
    </w:r>
    <w:r w:rsidR="00107C45">
      <w:rPr>
        <w:rFonts w:eastAsia="Bahnschrift Light Condensed"/>
        <w:noProof/>
        <w:sz w:val="16"/>
        <w:szCs w:val="16"/>
      </w:rPr>
      <w:t>12</w:t>
    </w:r>
    <w:r w:rsidRPr="007C0792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BA3" w:rsidRDefault="00420BA3">
      <w:pPr>
        <w:spacing w:after="0" w:line="240" w:lineRule="auto"/>
      </w:pPr>
      <w:r>
        <w:separator/>
      </w:r>
    </w:p>
  </w:footnote>
  <w:footnote w:type="continuationSeparator" w:id="0">
    <w:p w:rsidR="00420BA3" w:rsidRDefault="00420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" w:type="dxa"/>
        <w:left w:w="10" w:type="dxa"/>
        <w:bottom w:w="10" w:type="dxa"/>
        <w:right w:w="10" w:type="dxa"/>
      </w:tblCellMar>
      <w:tblLook w:val="04A0" w:firstRow="1" w:lastRow="0" w:firstColumn="1" w:lastColumn="0" w:noHBand="0" w:noVBand="1"/>
    </w:tblPr>
    <w:tblGrid>
      <w:gridCol w:w="1286"/>
      <w:gridCol w:w="1701"/>
      <w:gridCol w:w="3921"/>
      <w:gridCol w:w="1818"/>
      <w:gridCol w:w="1454"/>
      <w:gridCol w:w="1170"/>
      <w:gridCol w:w="993"/>
      <w:gridCol w:w="1592"/>
      <w:gridCol w:w="1090"/>
      <w:gridCol w:w="1096"/>
    </w:tblGrid>
    <w:tr w:rsidR="009E3EED" w:rsidRPr="007C0792" w:rsidTr="006601D2">
      <w:tc>
        <w:tcPr>
          <w:tcW w:w="1286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Uzun Dönemli Amaçlar</w:t>
          </w:r>
        </w:p>
      </w:tc>
      <w:tc>
        <w:tcPr>
          <w:tcW w:w="1701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Kısa Dönemli Amaçlar</w:t>
          </w:r>
        </w:p>
      </w:tc>
      <w:tc>
        <w:tcPr>
          <w:tcW w:w="3921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Öğretimsel Amaçlar</w:t>
          </w:r>
        </w:p>
      </w:tc>
      <w:tc>
        <w:tcPr>
          <w:tcW w:w="1818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Yöntem ve Teknik</w:t>
          </w:r>
        </w:p>
      </w:tc>
      <w:tc>
        <w:tcPr>
          <w:tcW w:w="1454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Kullanılacak Materyaller</w:t>
          </w:r>
        </w:p>
      </w:tc>
      <w:tc>
        <w:tcPr>
          <w:tcW w:w="1170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Başlangıç-Bitiş Tarihi</w:t>
          </w:r>
        </w:p>
      </w:tc>
      <w:tc>
        <w:tcPr>
          <w:tcW w:w="993" w:type="dxa"/>
          <w:vMerge w:val="restart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Ölçüt</w:t>
          </w:r>
        </w:p>
      </w:tc>
      <w:tc>
        <w:tcPr>
          <w:tcW w:w="3778" w:type="dxa"/>
          <w:gridSpan w:val="3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8"/>
              <w:szCs w:val="18"/>
            </w:rPr>
            <w:t>Ölçme-Değerlendirme</w:t>
          </w:r>
        </w:p>
      </w:tc>
    </w:tr>
    <w:tr w:rsidR="009E3EED" w:rsidRPr="007C0792" w:rsidTr="006601D2">
      <w:tc>
        <w:tcPr>
          <w:tcW w:w="1286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1701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3921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1818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1454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1170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993" w:type="dxa"/>
          <w:vMerge/>
          <w:shd w:val="clear" w:color="auto" w:fill="F2F2F2" w:themeFill="background1" w:themeFillShade="F2"/>
          <w:vAlign w:val="center"/>
        </w:tcPr>
        <w:p w:rsidR="009E3EED" w:rsidRPr="0005106C" w:rsidRDefault="009E3EED" w:rsidP="00391186"/>
      </w:tc>
      <w:tc>
        <w:tcPr>
          <w:tcW w:w="1592" w:type="dxa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4"/>
              <w:szCs w:val="14"/>
            </w:rPr>
            <w:t>Değerlendirme Yöntem ve Teknikleri</w:t>
          </w:r>
        </w:p>
      </w:tc>
      <w:tc>
        <w:tcPr>
          <w:tcW w:w="1090" w:type="dxa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4"/>
              <w:szCs w:val="14"/>
            </w:rPr>
            <w:t>Değerlendirme Tarihleri</w:t>
          </w:r>
        </w:p>
      </w:tc>
      <w:tc>
        <w:tcPr>
          <w:tcW w:w="1096" w:type="dxa"/>
          <w:shd w:val="clear" w:color="auto" w:fill="F2F2F2" w:themeFill="background1" w:themeFillShade="F2"/>
          <w:vAlign w:val="center"/>
        </w:tcPr>
        <w:p w:rsidR="009E3EED" w:rsidRPr="0005106C" w:rsidRDefault="009E3EED" w:rsidP="00391186">
          <w:pPr>
            <w:jc w:val="center"/>
          </w:pPr>
          <w:r w:rsidRPr="0005106C">
            <w:rPr>
              <w:rFonts w:eastAsia="Bahnschrift Light Condensed"/>
              <w:b/>
              <w:bCs/>
              <w:noProof/>
              <w:sz w:val="14"/>
              <w:szCs w:val="14"/>
            </w:rPr>
            <w:t>Performans Yeterli (+) Geliştirilmeli (-)</w:t>
          </w:r>
        </w:p>
      </w:tc>
    </w:tr>
  </w:tbl>
  <w:p w:rsidR="009E3EED" w:rsidRDefault="009E3EED" w:rsidP="009E3EE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864"/>
    <w:rsid w:val="0005106C"/>
    <w:rsid w:val="00107C45"/>
    <w:rsid w:val="00351864"/>
    <w:rsid w:val="003652A3"/>
    <w:rsid w:val="00420BA3"/>
    <w:rsid w:val="00425196"/>
    <w:rsid w:val="004E2A4A"/>
    <w:rsid w:val="006601D2"/>
    <w:rsid w:val="007C0792"/>
    <w:rsid w:val="00820043"/>
    <w:rsid w:val="00886689"/>
    <w:rsid w:val="008D0C77"/>
    <w:rsid w:val="009E3EED"/>
    <w:rsid w:val="00C56338"/>
    <w:rsid w:val="00C6559A"/>
    <w:rsid w:val="00CC416B"/>
    <w:rsid w:val="00CF1D65"/>
    <w:rsid w:val="00D730C7"/>
    <w:rsid w:val="00FB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7C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C0792"/>
  </w:style>
  <w:style w:type="paragraph" w:styleId="Altbilgi">
    <w:name w:val="footer"/>
    <w:basedOn w:val="Normal"/>
    <w:link w:val="AltbilgiChar"/>
    <w:uiPriority w:val="99"/>
    <w:unhideWhenUsed/>
    <w:rsid w:val="007C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C0792"/>
  </w:style>
  <w:style w:type="paragraph" w:styleId="BalonMetni">
    <w:name w:val="Balloon Text"/>
    <w:basedOn w:val="Normal"/>
    <w:link w:val="BalonMetniChar"/>
    <w:uiPriority w:val="99"/>
    <w:semiHidden/>
    <w:unhideWhenUsed/>
    <w:rsid w:val="008D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0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12</Pages>
  <Words>3798</Words>
  <Characters>21653</Characters>
  <Application>Microsoft Office Word</Application>
  <DocSecurity>0</DocSecurity>
  <Lines>180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Öğretmen1</cp:lastModifiedBy>
  <cp:revision>13</cp:revision>
  <cp:lastPrinted>2026-10-13T12:50:00Z</cp:lastPrinted>
  <dcterms:created xsi:type="dcterms:W3CDTF">2026-09-29T11:11:00Z</dcterms:created>
  <dcterms:modified xsi:type="dcterms:W3CDTF">2026-10-21T12:28:00Z</dcterms:modified>
  <cp:category/>
</cp:coreProperties>
</file>